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BE" w:rsidRPr="00D92CBE" w:rsidRDefault="00D92CBE" w:rsidP="00D92CBE">
      <w:pPr>
        <w:rPr>
          <w:b/>
        </w:rPr>
      </w:pPr>
      <w:r w:rsidRPr="00D92CBE">
        <w:rPr>
          <w:b/>
        </w:rPr>
        <w:t>ГРИПП</w:t>
      </w:r>
      <w:r>
        <w:rPr>
          <w:b/>
        </w:rPr>
        <w:t xml:space="preserve"> И ОРВИ</w:t>
      </w:r>
      <w:r w:rsidRPr="00D92CBE">
        <w:rPr>
          <w:b/>
        </w:rPr>
        <w:t xml:space="preserve">: </w:t>
      </w:r>
      <w:r w:rsidR="00682827">
        <w:rPr>
          <w:b/>
        </w:rPr>
        <w:t xml:space="preserve">что делать, </w:t>
      </w:r>
      <w:r w:rsidR="00E57ED5">
        <w:rPr>
          <w:b/>
        </w:rPr>
        <w:t>чтобы не заболеть</w:t>
      </w:r>
      <w:r w:rsidR="00682827">
        <w:rPr>
          <w:b/>
        </w:rPr>
        <w:t>?</w:t>
      </w:r>
    </w:p>
    <w:p w:rsidR="00D92CBE" w:rsidRPr="00D92CBE" w:rsidRDefault="00D92CBE" w:rsidP="00D92CBE">
      <w:pPr>
        <w:rPr>
          <w:b/>
        </w:rPr>
      </w:pPr>
      <w:r>
        <w:t xml:space="preserve"> </w:t>
      </w:r>
      <w:r w:rsidRPr="00D92CBE">
        <w:rPr>
          <w:b/>
        </w:rPr>
        <w:t>Что такое грипп?</w:t>
      </w:r>
    </w:p>
    <w:p w:rsidR="00D92CBE" w:rsidRDefault="00D92CBE" w:rsidP="00D92CBE">
      <w:r>
        <w:t>Грипп - это тяжелая вирусная инфекция, которая поражает мужчин, женщин и детей всех возрастов и национальностей. Эпидемии гриппа случаются каждый год обычно в холодное время года. По количеству случаев в мире грипп и ОРВИ занимают первое мест</w:t>
      </w:r>
      <w:r w:rsidR="000B5BB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586105</wp:posOffset>
            </wp:positionV>
            <wp:extent cx="2705100" cy="2315845"/>
            <wp:effectExtent l="0" t="0" r="0" b="8255"/>
            <wp:wrapSquare wrapText="bothSides"/>
            <wp:docPr id="1" name="Рисунок 1" descr="D:\Документы\Desktop\gri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Desktop\grip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о, удельный вес в структуре инфекционных заболеваний достигает 95%. </w:t>
      </w:r>
    </w:p>
    <w:p w:rsidR="00D92CBE" w:rsidRDefault="00D92CBE" w:rsidP="00D92CBE">
      <w:r>
        <w:t xml:space="preserve">Грипп и ОРВИ, постепенно подрывая здоровье, сокращают на несколько лет среднюю продолжительность жизни человека. При тяжелом течении гриппа часто возникают необратимые поражения </w:t>
      </w:r>
      <w:proofErr w:type="gramStart"/>
      <w:r>
        <w:t>сердечно-сосудистой</w:t>
      </w:r>
      <w:proofErr w:type="gramEnd"/>
      <w:r>
        <w:t xml:space="preserve"> системы, дыхательных органов, центральной нервной системы, провоцирующие заболевания сердца и сосудов, пневмонии, </w:t>
      </w:r>
      <w:proofErr w:type="spellStart"/>
      <w:r>
        <w:t>трахеобронхиты</w:t>
      </w:r>
      <w:proofErr w:type="spellEnd"/>
      <w:r>
        <w:t xml:space="preserve">, </w:t>
      </w:r>
      <w:proofErr w:type="spellStart"/>
      <w:r>
        <w:t>менингоэнцефалиты</w:t>
      </w:r>
      <w:proofErr w:type="spellEnd"/>
      <w:r>
        <w:t>. Распространенными осложнениями после гриппа являются риниты, синуситы, бронхиты, отиты, обострение хронических заболеваний, бактериальная суперинфекция. В ослабленный гриппом организм часто внедряется бактериальная инфекция (пневмококковая, гемофильная, стафилококковая). Наибольшие жертвы грипп собирает среди пожилых групп населения, страдающих хроническими болезнями. Смерть при гриппе может наступить от интоксикации, кровоизлияний в головной мозг, легочных осложнений (пневмония), сердечной или сердечно-легочной недостаточности.</w:t>
      </w:r>
    </w:p>
    <w:p w:rsidR="00D92CBE" w:rsidRPr="00D92CBE" w:rsidRDefault="00D92CBE" w:rsidP="00D92CBE">
      <w:pPr>
        <w:rPr>
          <w:b/>
        </w:rPr>
      </w:pPr>
      <w:r w:rsidRPr="00D92CBE">
        <w:rPr>
          <w:b/>
        </w:rPr>
        <w:t>Что такое ОРВИ? В чём отличие от гриппа?</w:t>
      </w:r>
    </w:p>
    <w:p w:rsidR="00D92CBE" w:rsidRDefault="00D92CBE" w:rsidP="00D92CBE">
      <w:r>
        <w:t xml:space="preserve">Термин "острое респираторное заболевание" (ОРЗ) или "острая респираторная вирусная инфекция" (ОРВИ) охватывает большое количество заболеваний, во многом похожих друг на друга. Основное их сходство состоит в том, что все они вызываются вирусами, проникающими в организм вместе с вдыхаемым воздухом через рот и носоглотку, а также в том, что все они характеризуются одним и тем же набором симптомов. У больного несколько дней отмечается повышенная температура тела, воспаление в горле, кашель и головная боль. Самым распространенным симптомом респираторных заболеваний является насморк; он вызывается целым рядом родственных вирусов, известных как </w:t>
      </w:r>
      <w:proofErr w:type="spellStart"/>
      <w:r>
        <w:t>риновирусы</w:t>
      </w:r>
      <w:proofErr w:type="spellEnd"/>
      <w:r>
        <w:t>. При выздоровлении все эти симптомы исчезают и не оставляют после себя никаких следов.</w:t>
      </w:r>
    </w:p>
    <w:p w:rsidR="00D92CBE" w:rsidRDefault="00D92CBE" w:rsidP="00D92CBE">
      <w:r>
        <w:t>Вирус гриппа очень легко передается. Самый распространенный путь передачи инфекции - воздушно-капельный. Также возможен и бытовой путь передачи, например через предметы обихода. При кашле, чихании, разговоре из носоглотки больного или вирусоносителя выбрасываются частицы слюны, слизи, мокроты с болезнетворной микрофлорой, в том числе с вирусами гриппа. Вокруг больного образуется зараженная зона с максимальной концентрацией аэрозольных частиц. Дальность их рассеивания обычно не превышает 2 - 3 м.</w:t>
      </w:r>
    </w:p>
    <w:p w:rsidR="00D92CBE" w:rsidRPr="00D92CBE" w:rsidRDefault="00D92CBE" w:rsidP="00D92CBE">
      <w:pPr>
        <w:rPr>
          <w:b/>
        </w:rPr>
      </w:pPr>
      <w:r w:rsidRPr="00D92CBE">
        <w:rPr>
          <w:b/>
        </w:rPr>
        <w:t>Симптомы гриппа</w:t>
      </w:r>
    </w:p>
    <w:p w:rsidR="00D92CBE" w:rsidRDefault="00D92CBE" w:rsidP="00D92CBE">
      <w:r>
        <w:t xml:space="preserve">Обычно грипп начинается остро. Инкубационный (скрытый) период, как правило, длится 2 - 5 дней. Затем начинается период острых клинических проявлений. Тяжесть болезни зависит от </w:t>
      </w:r>
      <w:r>
        <w:lastRenderedPageBreak/>
        <w:t xml:space="preserve">общего состояния здоровья, возраста, от того, контактировал ли больной с данным типом вируса ранее. В зависимости от этого у больного может развиться одна из четырех форм гриппа: легкая, среднетяжелая, тяжелая, </w:t>
      </w:r>
      <w:proofErr w:type="spellStart"/>
      <w:r>
        <w:t>гипертоксическая</w:t>
      </w:r>
      <w:proofErr w:type="spellEnd"/>
      <w:r>
        <w:t>.</w:t>
      </w:r>
    </w:p>
    <w:p w:rsidR="00D92CBE" w:rsidRPr="00D92CBE" w:rsidRDefault="000B5BB8" w:rsidP="00D92CBE">
      <w:pPr>
        <w:rPr>
          <w:b/>
        </w:rPr>
      </w:pPr>
      <w:bookmarkStart w:id="0" w:name="_GoBack"/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D7123BB" wp14:editId="0874AE74">
            <wp:simplePos x="0" y="0"/>
            <wp:positionH relativeFrom="column">
              <wp:posOffset>-3810</wp:posOffset>
            </wp:positionH>
            <wp:positionV relativeFrom="paragraph">
              <wp:posOffset>326390</wp:posOffset>
            </wp:positionV>
            <wp:extent cx="2447925" cy="2511425"/>
            <wp:effectExtent l="0" t="0" r="9525" b="3175"/>
            <wp:wrapSquare wrapText="bothSides"/>
            <wp:docPr id="3" name="Рисунок 3" descr="D:\Документы\Desktop\мойте руки правиль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Desktop\мойте руки правильно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92CBE" w:rsidRPr="00D92CBE">
        <w:rPr>
          <w:b/>
        </w:rPr>
        <w:t>Способы профилактики:</w:t>
      </w:r>
    </w:p>
    <w:p w:rsidR="00D92CBE" w:rsidRPr="00D92CBE" w:rsidRDefault="00D92CBE" w:rsidP="00D92CBE">
      <w:pPr>
        <w:rPr>
          <w:b/>
        </w:rPr>
      </w:pPr>
      <w:r w:rsidRPr="00D92CBE">
        <w:rPr>
          <w:b/>
        </w:rPr>
        <w:t>1.  Личная гигиена.</w:t>
      </w:r>
    </w:p>
    <w:p w:rsidR="00D92CBE" w:rsidRDefault="00D92CBE" w:rsidP="00D92CBE">
      <w:r>
        <w:t>Иначе говоря, множество заболеваний связано с немытыми руками. Источник, как и прежде, больной человек. Избегать в этот период необходимо рукопожатий. После соприкосновений с ручками дверей, туалета, поручнями в общественных местах, обработать руки антисептиком или тщательно их вымыть. Не трогайте грязными, немытыми руками нос, глаза, рот.</w:t>
      </w:r>
    </w:p>
    <w:p w:rsidR="00D92CBE" w:rsidRPr="00D92CBE" w:rsidRDefault="00D92CBE" w:rsidP="00D92CBE">
      <w:pPr>
        <w:rPr>
          <w:b/>
        </w:rPr>
      </w:pPr>
      <w:r w:rsidRPr="00D92CBE">
        <w:rPr>
          <w:b/>
        </w:rPr>
        <w:t>2.  Промываем нос.</w:t>
      </w:r>
    </w:p>
    <w:p w:rsidR="00D92CBE" w:rsidRDefault="00D92CBE" w:rsidP="00D92CBE">
      <w:r>
        <w:t>Даже если вы не умеете этого делать, пришла пора учиться. Сейчас многие доктора советуют увлажнять или промывать в период эпидемий нос. Это можно сделать при помощи солевого раствора (на литр воды 1 ч. ложка соли) или специальными соляными спреями, коих в аптеках множество.</w:t>
      </w:r>
    </w:p>
    <w:p w:rsidR="00D92CBE" w:rsidRPr="00D92CBE" w:rsidRDefault="00D92CBE" w:rsidP="00D92CBE">
      <w:pPr>
        <w:rPr>
          <w:b/>
        </w:rPr>
      </w:pPr>
      <w:r w:rsidRPr="00D92CBE">
        <w:rPr>
          <w:b/>
        </w:rPr>
        <w:t>3.</w:t>
      </w:r>
      <w:r>
        <w:rPr>
          <w:b/>
        </w:rPr>
        <w:t xml:space="preserve"> </w:t>
      </w:r>
      <w:r w:rsidRPr="00D92CBE">
        <w:rPr>
          <w:b/>
        </w:rPr>
        <w:t>Одеваем маски.</w:t>
      </w:r>
    </w:p>
    <w:p w:rsidR="00D92CBE" w:rsidRDefault="00D92CBE" w:rsidP="00D92CBE">
      <w:r>
        <w:t>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</w:t>
      </w:r>
    </w:p>
    <w:p w:rsidR="00D92CBE" w:rsidRPr="00D92CBE" w:rsidRDefault="00D92CBE" w:rsidP="00D92CBE">
      <w:pPr>
        <w:rPr>
          <w:b/>
        </w:rPr>
      </w:pPr>
      <w:r w:rsidRPr="00D92CBE">
        <w:rPr>
          <w:b/>
        </w:rPr>
        <w:t>4.</w:t>
      </w:r>
      <w:r>
        <w:rPr>
          <w:b/>
        </w:rPr>
        <w:t xml:space="preserve"> </w:t>
      </w:r>
      <w:r w:rsidRPr="00D92CBE">
        <w:rPr>
          <w:b/>
        </w:rPr>
        <w:t xml:space="preserve">Тщательная уборка помещений. </w:t>
      </w:r>
    </w:p>
    <w:p w:rsidR="00D92CBE" w:rsidRDefault="00D92CBE" w:rsidP="00D92CBE">
      <w:r>
        <w:t>Вирус любит теплые и пыльные помещения, поэтому стоит уделить время влажной уборке и проветриванию.</w:t>
      </w:r>
    </w:p>
    <w:p w:rsidR="00D92CBE" w:rsidRPr="00D92CBE" w:rsidRDefault="00D92CBE" w:rsidP="00D92CBE">
      <w:pPr>
        <w:rPr>
          <w:b/>
        </w:rPr>
      </w:pPr>
      <w:r w:rsidRPr="00D92CBE">
        <w:rPr>
          <w:b/>
        </w:rPr>
        <w:t>5.</w:t>
      </w:r>
      <w:r>
        <w:rPr>
          <w:b/>
        </w:rPr>
        <w:t xml:space="preserve"> </w:t>
      </w:r>
      <w:r w:rsidRPr="00D92CBE">
        <w:rPr>
          <w:b/>
        </w:rPr>
        <w:t xml:space="preserve">Избегайте массовых скоплений людей. </w:t>
      </w:r>
    </w:p>
    <w:p w:rsidR="00D92CBE" w:rsidRDefault="00D92CBE" w:rsidP="00D92CBE">
      <w:r>
        <w:t>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</w:p>
    <w:p w:rsidR="00D92CBE" w:rsidRPr="00D92CBE" w:rsidRDefault="00D92CBE" w:rsidP="00D92CBE">
      <w:pPr>
        <w:rPr>
          <w:b/>
        </w:rPr>
      </w:pPr>
      <w:r w:rsidRPr="00D92CBE">
        <w:rPr>
          <w:b/>
        </w:rPr>
        <w:t>6. Другие методы</w:t>
      </w:r>
    </w:p>
    <w:p w:rsidR="00D92CBE" w:rsidRDefault="00D92CBE" w:rsidP="00D92CBE">
      <w:r>
        <w:t>К ним можно отнести сбалансированное питание и здоровый образ жизни, занятие физкультурой, прогулки.</w:t>
      </w:r>
    </w:p>
    <w:p w:rsidR="000B5BB8" w:rsidRDefault="00D92CBE" w:rsidP="00D92CBE">
      <w:pPr>
        <w:rPr>
          <w:b/>
        </w:rPr>
      </w:pPr>
      <w:r w:rsidRPr="00D92CBE">
        <w:rPr>
          <w:b/>
        </w:rPr>
        <w:t>Вакцинация – наше всё!</w:t>
      </w:r>
    </w:p>
    <w:p w:rsidR="00D92CBE" w:rsidRDefault="00D92CBE" w:rsidP="00D92CBE">
      <w:r>
        <w:t>Всемирная организация здравоохранения считает вакцинацию единственной социально и экономически оправданной мерой борьбы с гриппом. Вакцинация на 90 % снижает заболеваемость, на 60 % снижает госпитализацию.</w:t>
      </w:r>
    </w:p>
    <w:p w:rsidR="00D92CBE" w:rsidRDefault="00D92CBE" w:rsidP="00D92CBE">
      <w:r>
        <w:lastRenderedPageBreak/>
        <w:t xml:space="preserve">Основным методом специфической профилактики против гриппа является активная иммунизация - вакцинация, когда в организм вводят частицу инфекционного агента. Вирусы (его части), содержащиеся в вакцине, стимулируют организм к выработке антител (они начинают вырабатываться в среднем через две недели), которые предотвращают размножение вирусов и инфицирование организма. </w:t>
      </w:r>
    </w:p>
    <w:p w:rsidR="00D92CBE" w:rsidRDefault="000B5BB8" w:rsidP="00D92CB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5DAB54" wp14:editId="70829798">
            <wp:simplePos x="0" y="0"/>
            <wp:positionH relativeFrom="column">
              <wp:posOffset>-170815</wp:posOffset>
            </wp:positionH>
            <wp:positionV relativeFrom="paragraph">
              <wp:posOffset>-1039495</wp:posOffset>
            </wp:positionV>
            <wp:extent cx="1976755" cy="2800350"/>
            <wp:effectExtent l="0" t="0" r="4445" b="0"/>
            <wp:wrapSquare wrapText="bothSides"/>
            <wp:docPr id="2" name="Рисунок 2" descr="D:\Документы\Desktop\Вакцин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Desktop\Вакцинац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CBE">
        <w:t>Вакцинацию лучше проводить осенью, поскольку эпидемии гриппа, как правило, бывают между ноябрем и мартом.</w:t>
      </w:r>
    </w:p>
    <w:p w:rsidR="000B5BB8" w:rsidRDefault="000B5BB8" w:rsidP="00D92CBE">
      <w:pPr>
        <w:rPr>
          <w:b/>
          <w:i/>
        </w:rPr>
      </w:pPr>
    </w:p>
    <w:p w:rsidR="007752D0" w:rsidRPr="00D92CBE" w:rsidRDefault="000B5BB8" w:rsidP="00D92CBE">
      <w:pPr>
        <w:rPr>
          <w:b/>
          <w:i/>
        </w:rPr>
      </w:pPr>
      <w:r>
        <w:rPr>
          <w:b/>
          <w:i/>
        </w:rPr>
        <w:t>По материалам п</w:t>
      </w:r>
      <w:r w:rsidR="00D92CBE" w:rsidRPr="00D92CBE">
        <w:rPr>
          <w:b/>
          <w:i/>
        </w:rPr>
        <w:t>ресс-служб</w:t>
      </w:r>
      <w:r>
        <w:rPr>
          <w:b/>
          <w:i/>
        </w:rPr>
        <w:t>ы</w:t>
      </w:r>
      <w:r w:rsidR="00D92CBE" w:rsidRPr="00D92CBE">
        <w:rPr>
          <w:b/>
          <w:i/>
        </w:rPr>
        <w:t xml:space="preserve"> Управления </w:t>
      </w:r>
      <w:proofErr w:type="spellStart"/>
      <w:r w:rsidR="00D92CBE" w:rsidRPr="00D92CBE">
        <w:rPr>
          <w:b/>
          <w:i/>
        </w:rPr>
        <w:t>Роспотребнадзора</w:t>
      </w:r>
      <w:proofErr w:type="spellEnd"/>
      <w:r w:rsidR="00D92CBE" w:rsidRPr="00D92CBE">
        <w:rPr>
          <w:b/>
          <w:i/>
        </w:rPr>
        <w:t xml:space="preserve"> по Архангельской области</w:t>
      </w:r>
    </w:p>
    <w:sectPr w:rsidR="007752D0" w:rsidRPr="00D9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F5"/>
    <w:rsid w:val="000B5BB8"/>
    <w:rsid w:val="003A26A6"/>
    <w:rsid w:val="00682827"/>
    <w:rsid w:val="007752D0"/>
    <w:rsid w:val="008636F5"/>
    <w:rsid w:val="00D92CBE"/>
    <w:rsid w:val="00E57ED5"/>
    <w:rsid w:val="00F2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rio03</dc:creator>
  <cp:keywords/>
  <dc:description/>
  <cp:lastModifiedBy>rio03</cp:lastModifiedBy>
  <cp:revision>7</cp:revision>
  <dcterms:created xsi:type="dcterms:W3CDTF">2016-01-22T11:41:00Z</dcterms:created>
  <dcterms:modified xsi:type="dcterms:W3CDTF">2016-01-22T12:42:00Z</dcterms:modified>
</cp:coreProperties>
</file>