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12F" w:rsidRPr="0060012F" w:rsidRDefault="0060012F" w:rsidP="0060012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001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«УТВЕРЖДЕНО»                                                  </w:t>
      </w:r>
    </w:p>
    <w:p w:rsidR="0060012F" w:rsidRPr="0060012F" w:rsidRDefault="0060012F" w:rsidP="0060012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001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Заведующий МБДОУ </w:t>
      </w:r>
    </w:p>
    <w:p w:rsidR="0060012F" w:rsidRPr="0060012F" w:rsidRDefault="0060012F" w:rsidP="0060012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001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Детский сад 6 «Олененок»                                                  </w:t>
      </w:r>
    </w:p>
    <w:p w:rsidR="0060012F" w:rsidRPr="0060012F" w:rsidRDefault="0060012F" w:rsidP="0060012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6001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Н.Н.Велютина</w:t>
      </w:r>
      <w:proofErr w:type="spellEnd"/>
    </w:p>
    <w:p w:rsidR="0060012F" w:rsidRDefault="00F93D4F" w:rsidP="0060012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Приказ № ___ от__________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D129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60012F" w:rsidRPr="006001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</w:t>
      </w:r>
      <w:proofErr w:type="gramEnd"/>
    </w:p>
    <w:p w:rsidR="0060012F" w:rsidRDefault="0060012F" w:rsidP="0060012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0012F" w:rsidRDefault="0060012F" w:rsidP="0060012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0012F" w:rsidRDefault="0060012F" w:rsidP="0060012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0012F" w:rsidRDefault="0060012F" w:rsidP="0060012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0012F" w:rsidRPr="0060012F" w:rsidRDefault="0060012F" w:rsidP="0060012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23CBE" w:rsidRPr="0060012F" w:rsidRDefault="003646AB" w:rsidP="00E23C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Дополнительная общеразвивающая программа</w:t>
      </w:r>
    </w:p>
    <w:p w:rsidR="00E23CBE" w:rsidRPr="0060012F" w:rsidRDefault="00E23CBE" w:rsidP="00E23C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  <w:r w:rsidRPr="0060012F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 xml:space="preserve">по </w:t>
      </w:r>
      <w:r w:rsidR="00B80A95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изобразительной</w:t>
      </w:r>
      <w:r w:rsidRPr="0060012F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 xml:space="preserve"> деятельности</w:t>
      </w:r>
    </w:p>
    <w:p w:rsidR="00E23CBE" w:rsidRDefault="00E23CBE" w:rsidP="00E23C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  <w:r w:rsidRPr="0060012F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для детей 2-</w:t>
      </w:r>
      <w:r w:rsidR="003646AB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4</w:t>
      </w:r>
      <w:r w:rsidRPr="0060012F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 xml:space="preserve"> лет</w:t>
      </w:r>
    </w:p>
    <w:p w:rsidR="003646AB" w:rsidRPr="0060012F" w:rsidRDefault="00B80A95" w:rsidP="00E23C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«Радуга</w:t>
      </w:r>
      <w:r w:rsidR="003646AB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»</w:t>
      </w:r>
    </w:p>
    <w:p w:rsidR="0060012F" w:rsidRPr="0060012F" w:rsidRDefault="0060012F" w:rsidP="00E23C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60012F" w:rsidRDefault="0060012F" w:rsidP="00E23C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60012F" w:rsidRDefault="0060012F" w:rsidP="003353E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E71480" w:rsidRPr="00952FF7" w:rsidRDefault="00E71480" w:rsidP="003353E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D129AE" w:rsidRDefault="00D129AE" w:rsidP="00266105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6105" w:rsidRDefault="00266105" w:rsidP="00266105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2FF7" w:rsidRPr="00952FF7" w:rsidRDefault="00952FF7" w:rsidP="00D129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2F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952FF7" w:rsidRDefault="00952FF7" w:rsidP="00B80A95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2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дополнительной образовательной услуги ори</w:t>
      </w:r>
      <w:r w:rsidR="00B80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ентирована на раскрытие творческого потенциала воспитанников 2-4 лет и погружение в мир искусства. Здесь к5аждый может освоить различные техники изобразительного творчества, развить воображение и чувство прекрасного. Кроме того, занятия способствуют развитию мелкой моторики рук, координации движений, внимательности и усидчивости. Через творчество участники приобретают уверенность в собственных силах, получают удовольствие от процесса создания художественных произведений и возможность самовыражения.</w:t>
      </w:r>
    </w:p>
    <w:p w:rsidR="00B66FF9" w:rsidRDefault="00B66FF9" w:rsidP="003646AB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6FF9" w:rsidRPr="00952FF7" w:rsidRDefault="00B66FF9" w:rsidP="00364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80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творческих способностей воспитанников</w:t>
      </w:r>
      <w:r w:rsidR="00266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расширение кругозора и создание условий для всестороннего развития творческой личности, способной воспринимать и созидать прекрасное.</w:t>
      </w:r>
    </w:p>
    <w:p w:rsidR="00B66FF9" w:rsidRPr="00100B9A" w:rsidRDefault="00B66FF9" w:rsidP="00364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6FF9" w:rsidRPr="00100B9A" w:rsidRDefault="00B66FF9" w:rsidP="00364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266105" w:rsidRPr="00266105" w:rsidRDefault="00266105" w:rsidP="00266105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творческих способностей воспитанников:</w:t>
      </w:r>
    </w:p>
    <w:p w:rsidR="00266105" w:rsidRDefault="00266105" w:rsidP="00266105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творческих навыков и умений</w:t>
      </w:r>
    </w:p>
    <w:p w:rsidR="00266105" w:rsidRDefault="00266105" w:rsidP="00266105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досуга и создание условий для самовыражения;</w:t>
      </w:r>
    </w:p>
    <w:p w:rsidR="00266105" w:rsidRPr="00266105" w:rsidRDefault="00266105" w:rsidP="00266105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инициативы и самостоятельности воспитанников.</w:t>
      </w:r>
    </w:p>
    <w:p w:rsidR="00B66FF9" w:rsidRPr="00952FF7" w:rsidRDefault="00B66FF9" w:rsidP="00364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2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отзывчивость, креативность;</w:t>
      </w:r>
    </w:p>
    <w:p w:rsidR="00B66FF9" w:rsidRPr="00952FF7" w:rsidRDefault="00B66FF9" w:rsidP="00364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6105" w:rsidRPr="00266105" w:rsidRDefault="00266105" w:rsidP="002661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6610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Предполагаемые результаты</w:t>
      </w:r>
    </w:p>
    <w:p w:rsidR="00266105" w:rsidRPr="00266105" w:rsidRDefault="00266105" w:rsidP="002661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1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освоения программы воспитанники 2–4 лет смогут:</w:t>
      </w:r>
    </w:p>
    <w:p w:rsidR="00266105" w:rsidRPr="00266105" w:rsidRDefault="00266105" w:rsidP="00266105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1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интерес к разным видам изобразительной деятельности (рисование, аппликация, лепка) и охотно включаться в творческий процесс;</w:t>
      </w:r>
    </w:p>
    <w:p w:rsidR="00266105" w:rsidRPr="00266105" w:rsidRDefault="00266105" w:rsidP="00266105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10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базовые приёмы в доступных техниках: рисовать кистью, пальчиками, ватными палочками; делать простые аппликации из готовых форм; раскатывать, сплющивать, соединять кусочки пластилина или солёного теста;</w:t>
      </w:r>
    </w:p>
    <w:p w:rsidR="00266105" w:rsidRPr="00266105" w:rsidRDefault="00266105" w:rsidP="00266105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10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и называть основные цвета (красный, жёлтый, синий, зелёный, белый, чёрный) и соотносить их с предметами окружающего мира;</w:t>
      </w:r>
    </w:p>
    <w:p w:rsidR="00266105" w:rsidRPr="00266105" w:rsidRDefault="00266105" w:rsidP="00266105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10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передавать в работе простые образы (солнышко, дождик, цветок, домик, животное) с опорой на образец или по замыслу;</w:t>
      </w:r>
    </w:p>
    <w:p w:rsidR="00266105" w:rsidRPr="00266105" w:rsidRDefault="00266105" w:rsidP="00266105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105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удерживать внимание и доводить начатое дело до конца в пределах возрастной нормы (10–20 минут);</w:t>
      </w:r>
    </w:p>
    <w:p w:rsidR="00266105" w:rsidRPr="00266105" w:rsidRDefault="00266105" w:rsidP="00266105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10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демонстрировать развитие мелкой моторики: уверенно держать кисть/карандаш, наклеивать детали, работать с небольшими материалами;</w:t>
      </w:r>
    </w:p>
    <w:p w:rsidR="00266105" w:rsidRDefault="00266105" w:rsidP="00266105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1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выражать свои эмоции и впечатления через рисунок или поделку, рассказывать о своей работе простыми фразами;</w:t>
      </w:r>
    </w:p>
    <w:p w:rsidR="00266105" w:rsidRPr="00266105" w:rsidRDefault="00266105" w:rsidP="00266105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105">
        <w:rPr>
          <w:rStyle w:val="futurismarkdown-word"/>
          <w:rFonts w:ascii="Times New Roman" w:hAnsi="Times New Roman" w:cs="Times New Roman"/>
          <w:sz w:val="28"/>
          <w:szCs w:val="28"/>
        </w:rPr>
        <w:t>проявлять самостоятельность в выборе материалов и способов действия в рамках предложенного задания, а также доброжелательно относиться к работам сверстников.</w:t>
      </w:r>
    </w:p>
    <w:p w:rsidR="00B66FF9" w:rsidRPr="00100B9A" w:rsidRDefault="00F93D4F" w:rsidP="00364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Кружковая работа проводится 2</w:t>
      </w:r>
      <w:r w:rsidR="00B66FF9" w:rsidRPr="00100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64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неделю по 25</w:t>
      </w:r>
      <w:r w:rsidR="00B66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минут.</w:t>
      </w:r>
    </w:p>
    <w:p w:rsidR="00B66FF9" w:rsidRPr="00100B9A" w:rsidRDefault="00B66FF9" w:rsidP="00364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2F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Срок реализации программы: </w:t>
      </w:r>
      <w:r w:rsidR="00D129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 год</w:t>
      </w:r>
    </w:p>
    <w:p w:rsidR="00B66FF9" w:rsidRPr="00952FF7" w:rsidRDefault="00B66FF9" w:rsidP="003646AB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2FF7" w:rsidRPr="00952FF7" w:rsidRDefault="00952FF7" w:rsidP="00364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2FF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Условия реализации программы:</w:t>
      </w:r>
    </w:p>
    <w:p w:rsidR="00952FF7" w:rsidRPr="00952FF7" w:rsidRDefault="00952FF7" w:rsidP="003646AB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2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комфортная, доброжелательная атмосфера взаимопонимания и общности интересов;</w:t>
      </w:r>
    </w:p>
    <w:p w:rsidR="00952FF7" w:rsidRPr="00952FF7" w:rsidRDefault="00952FF7" w:rsidP="00266105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2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 обновление предметно развивающей среды;</w:t>
      </w:r>
    </w:p>
    <w:p w:rsidR="00952FF7" w:rsidRPr="00952FF7" w:rsidRDefault="00952FF7" w:rsidP="003646AB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2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необходимых пособий, оборудования;</w:t>
      </w:r>
    </w:p>
    <w:p w:rsidR="00952FF7" w:rsidRPr="00952FF7" w:rsidRDefault="00952FF7" w:rsidP="003646AB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2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техническое обеспечение;</w:t>
      </w:r>
    </w:p>
    <w:p w:rsidR="00952FF7" w:rsidRPr="00952FF7" w:rsidRDefault="00952FF7" w:rsidP="003646AB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2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педагогов и родителей</w:t>
      </w:r>
    </w:p>
    <w:p w:rsidR="00952FF7" w:rsidRPr="00952FF7" w:rsidRDefault="00952FF7" w:rsidP="00364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0B9A" w:rsidRPr="00100B9A" w:rsidRDefault="00100B9A" w:rsidP="00364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6105" w:rsidRPr="00266105" w:rsidRDefault="00266105" w:rsidP="002661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61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деятельности</w:t>
      </w:r>
    </w:p>
    <w:p w:rsidR="00266105" w:rsidRPr="00266105" w:rsidRDefault="00266105" w:rsidP="002661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10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строится на игровых и сенсорных методах, соответствующих возрасту 2–4 лет. Основные виды работы:</w:t>
      </w:r>
    </w:p>
    <w:p w:rsidR="00266105" w:rsidRPr="00266105" w:rsidRDefault="00266105" w:rsidP="0026610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1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Рисование</w:t>
      </w:r>
      <w:r w:rsidRPr="0026610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кистью, пальчиками, ладошками, ватными палочками, тычком, штампами; знакомство с цветом, пятном, линией, созданием простых композиций.</w:t>
      </w:r>
    </w:p>
    <w:p w:rsidR="00266105" w:rsidRPr="00266105" w:rsidRDefault="00266105" w:rsidP="0026610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1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Аппликация</w:t>
      </w:r>
      <w:r w:rsidRPr="0026610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наклеивание готовых форм, выкладывание узоров, простые приёмы работы с бумагой (</w:t>
      </w:r>
      <w:proofErr w:type="spellStart"/>
      <w:r w:rsidRPr="00266105">
        <w:rPr>
          <w:rFonts w:ascii="Times New Roman" w:eastAsia="Times New Roman" w:hAnsi="Times New Roman" w:cs="Times New Roman"/>
          <w:sz w:val="28"/>
          <w:szCs w:val="28"/>
          <w:lang w:eastAsia="ru-RU"/>
        </w:rPr>
        <w:t>сминание</w:t>
      </w:r>
      <w:proofErr w:type="spellEnd"/>
      <w:r w:rsidRPr="00266105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разрывание), создание коллективных панно.</w:t>
      </w:r>
    </w:p>
    <w:p w:rsidR="00266105" w:rsidRPr="00266105" w:rsidRDefault="00266105" w:rsidP="0026610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1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Лепка и </w:t>
      </w:r>
      <w:proofErr w:type="spellStart"/>
      <w:r w:rsidRPr="002661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тестопластика</w:t>
      </w:r>
      <w:proofErr w:type="spellEnd"/>
      <w:r w:rsidRPr="0026610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освоение базовых приёмов (раскатывание, скатывание, сплющивание, соединение), лепка простых форм и образов, работа с пластилином и солёным тестом.</w:t>
      </w:r>
    </w:p>
    <w:p w:rsidR="00266105" w:rsidRPr="00266105" w:rsidRDefault="00266105" w:rsidP="0026610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1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Экспериментирование с материалами</w:t>
      </w:r>
      <w:r w:rsidRPr="0026610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смешивание красок, отпечатки разными предметами, работа с крупами, тканью, природными материалами; развитие тактильных ощущений и понимания свойств материалов.</w:t>
      </w:r>
    </w:p>
    <w:p w:rsidR="00266105" w:rsidRPr="00266105" w:rsidRDefault="00266105" w:rsidP="0026610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1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Сенсорные и развивающие игры</w:t>
      </w:r>
      <w:r w:rsidRPr="0026610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сортировка по цвету/форме/размеру, подбор материалов для композиции, соотнесение образа и предмета; направлены на формирование сенсорных эталонов.</w:t>
      </w:r>
    </w:p>
    <w:p w:rsidR="00266105" w:rsidRPr="00266105" w:rsidRDefault="00266105" w:rsidP="0026610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1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Речевое сопровождение и обсуждение</w:t>
      </w:r>
      <w:r w:rsidRPr="0026610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короткие беседы о том, что рисуем и лепим, называние цветов, предметов, действий; развитие словаря и умения рассказывать о своём замысле.</w:t>
      </w:r>
    </w:p>
    <w:p w:rsidR="00266105" w:rsidRPr="00266105" w:rsidRDefault="00266105" w:rsidP="0026610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1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Двигательно-творческие элементы</w:t>
      </w:r>
      <w:r w:rsidRPr="0026610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пальчиковые игры, короткие динамические паузы, игровые движения, связанные с темой занятия (например, «как идёт дождик», «как растёт цветок»).</w:t>
      </w:r>
    </w:p>
    <w:p w:rsidR="00266105" w:rsidRPr="00266105" w:rsidRDefault="00266105" w:rsidP="002661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10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организации: групповые и подгрупповые занятия, индивидуальная поддержка, коллективные работы. Методы: игровой, наглядный (показ, образцы), практический (пробы, эксперименты), словесный (короткие пояснения, вопросы).</w:t>
      </w:r>
    </w:p>
    <w:p w:rsidR="00266105" w:rsidRPr="00266105" w:rsidRDefault="00266105" w:rsidP="00266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105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266105" w:rsidRPr="00266105" w:rsidRDefault="00266105" w:rsidP="002661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61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Календарно-тематическое планирование на учебный год (занятия 2 раза в неделю)</w:t>
      </w:r>
    </w:p>
    <w:p w:rsidR="00266105" w:rsidRPr="00266105" w:rsidRDefault="00266105" w:rsidP="002661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1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частоте 2 занятия в неделю за учебный год получается ориентировочно 72 занятия (36 учебных недель). Ниже — пример тематического распределения по месяцам с кратким описанием содержания. Темы можно адаптировать под сезон, праздники и интересы детей.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6"/>
        <w:gridCol w:w="3753"/>
        <w:gridCol w:w="4396"/>
      </w:tblGrid>
      <w:tr w:rsidR="00266105" w:rsidRPr="00266105" w:rsidTr="0026610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66105" w:rsidRPr="00266105" w:rsidRDefault="00266105" w:rsidP="0026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61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0" w:type="auto"/>
            <w:vAlign w:val="center"/>
            <w:hideMark/>
          </w:tcPr>
          <w:p w:rsidR="00266105" w:rsidRPr="00266105" w:rsidRDefault="00266105" w:rsidP="0026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61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Тематика и ключевые техники</w:t>
            </w:r>
          </w:p>
        </w:tc>
        <w:tc>
          <w:tcPr>
            <w:tcW w:w="0" w:type="auto"/>
            <w:vAlign w:val="center"/>
            <w:hideMark/>
          </w:tcPr>
          <w:p w:rsidR="00266105" w:rsidRPr="00266105" w:rsidRDefault="00266105" w:rsidP="0026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61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Примеры тем занятий</w:t>
            </w:r>
          </w:p>
        </w:tc>
      </w:tr>
      <w:tr w:rsidR="00266105" w:rsidRPr="00266105" w:rsidTr="002661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6105" w:rsidRPr="00266105" w:rsidRDefault="00266105" w:rsidP="0026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1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vAlign w:val="center"/>
            <w:hideMark/>
          </w:tcPr>
          <w:p w:rsidR="00266105" w:rsidRPr="00266105" w:rsidRDefault="00266105" w:rsidP="0026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Знакомство, сенсорные основы, простые формы и цвета. Рисование пальчиками, штампами, наклеивание крупных форм.</w:t>
            </w:r>
          </w:p>
        </w:tc>
        <w:tc>
          <w:tcPr>
            <w:tcW w:w="0" w:type="auto"/>
            <w:vAlign w:val="center"/>
            <w:hideMark/>
          </w:tcPr>
          <w:p w:rsidR="00266105" w:rsidRPr="00266105" w:rsidRDefault="00266105" w:rsidP="0026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«Разноцветные капельки», «Листочки падают», «Круглые яблочки на ветке», «Домики для зверят» (аппликация).</w:t>
            </w:r>
          </w:p>
        </w:tc>
      </w:tr>
      <w:tr w:rsidR="00266105" w:rsidRPr="00266105" w:rsidTr="002661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6105" w:rsidRPr="00266105" w:rsidRDefault="00266105" w:rsidP="0026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1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vAlign w:val="center"/>
            <w:hideMark/>
          </w:tcPr>
          <w:p w:rsidR="00266105" w:rsidRPr="00266105" w:rsidRDefault="00266105" w:rsidP="0026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Осенние мотивы, природные материалы, работа с цветом и фактурой. Отпечатки листьев, крупы, аппликация из сухих листьев.</w:t>
            </w:r>
          </w:p>
        </w:tc>
        <w:tc>
          <w:tcPr>
            <w:tcW w:w="0" w:type="auto"/>
            <w:vAlign w:val="center"/>
            <w:hideMark/>
          </w:tcPr>
          <w:p w:rsidR="00266105" w:rsidRPr="00266105" w:rsidRDefault="00266105" w:rsidP="0026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«Осенний лес» (отпечатки), «Грибочки на полянке» (лепка), «Ветка рябины» (аппликация), «Пушистые облака» (ватные диски).</w:t>
            </w:r>
          </w:p>
        </w:tc>
      </w:tr>
      <w:tr w:rsidR="00266105" w:rsidRPr="00266105" w:rsidTr="002661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6105" w:rsidRPr="00266105" w:rsidRDefault="00266105" w:rsidP="0026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1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vAlign w:val="center"/>
            <w:hideMark/>
          </w:tcPr>
          <w:p w:rsidR="00266105" w:rsidRPr="00266105" w:rsidRDefault="00266105" w:rsidP="0026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Тёплые образы, уют, простые силуэты. Лепка, </w:t>
            </w:r>
            <w:proofErr w:type="spellStart"/>
            <w:r w:rsidRPr="00266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пластилинография</w:t>
            </w:r>
            <w:proofErr w:type="spellEnd"/>
            <w:r w:rsidRPr="00266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работа с готовыми формами.</w:t>
            </w:r>
          </w:p>
        </w:tc>
        <w:tc>
          <w:tcPr>
            <w:tcW w:w="0" w:type="auto"/>
            <w:vAlign w:val="center"/>
            <w:hideMark/>
          </w:tcPr>
          <w:p w:rsidR="00266105" w:rsidRPr="00266105" w:rsidRDefault="00266105" w:rsidP="0026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«Чашка с горячим чаем» (</w:t>
            </w:r>
            <w:proofErr w:type="spellStart"/>
            <w:r w:rsidRPr="00266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пластилинография</w:t>
            </w:r>
            <w:proofErr w:type="spellEnd"/>
            <w:r w:rsidRPr="00266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 «Котик спит» (аппликация + вата), «Дождик стучит» (рисование ватными палочками), «Зонтик» (аппликация).</w:t>
            </w:r>
          </w:p>
        </w:tc>
      </w:tr>
      <w:tr w:rsidR="00266105" w:rsidRPr="00266105" w:rsidTr="002661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6105" w:rsidRPr="00266105" w:rsidRDefault="00266105" w:rsidP="0026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1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0" w:type="auto"/>
            <w:vAlign w:val="center"/>
            <w:hideMark/>
          </w:tcPr>
          <w:p w:rsidR="00266105" w:rsidRPr="00266105" w:rsidRDefault="00266105" w:rsidP="0026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Зимняя и новогодняя тематика, коллективные композиции. Работа с блёстками, ватой, фольгой, простыми формами.</w:t>
            </w:r>
          </w:p>
        </w:tc>
        <w:tc>
          <w:tcPr>
            <w:tcW w:w="0" w:type="auto"/>
            <w:vAlign w:val="center"/>
            <w:hideMark/>
          </w:tcPr>
          <w:p w:rsidR="00266105" w:rsidRPr="00266105" w:rsidRDefault="00266105" w:rsidP="0026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«Снежинки кружатся» (рисование тычком), «Ёлочка нарядная» (аппликация), «Снеговик» (лепка), «Новогодний шар» (декорирование).</w:t>
            </w:r>
          </w:p>
        </w:tc>
      </w:tr>
      <w:tr w:rsidR="00266105" w:rsidRPr="00266105" w:rsidTr="002661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6105" w:rsidRPr="00266105" w:rsidRDefault="00266105" w:rsidP="0026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1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0" w:type="auto"/>
            <w:vAlign w:val="center"/>
            <w:hideMark/>
          </w:tcPr>
          <w:p w:rsidR="00266105" w:rsidRPr="00266105" w:rsidRDefault="00266105" w:rsidP="0026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Зимние образы, контрасты, простые сюжеты. Повторение </w:t>
            </w:r>
            <w:r w:rsidRPr="00266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техник, усложнение за счёт деталей.</w:t>
            </w:r>
          </w:p>
        </w:tc>
        <w:tc>
          <w:tcPr>
            <w:tcW w:w="0" w:type="auto"/>
            <w:vAlign w:val="center"/>
            <w:hideMark/>
          </w:tcPr>
          <w:p w:rsidR="00266105" w:rsidRPr="00266105" w:rsidRDefault="00266105" w:rsidP="0026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«Следы на снегу» (отпечатки), «Птичка на ветке» (аппликация), </w:t>
            </w:r>
            <w:r w:rsidRPr="00266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«Санки едут» (рисование + аппликация), «Снежные сугробы» (солёное тесто).</w:t>
            </w:r>
          </w:p>
        </w:tc>
      </w:tr>
      <w:tr w:rsidR="00266105" w:rsidRPr="00266105" w:rsidTr="002661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6105" w:rsidRPr="00266105" w:rsidRDefault="00266105" w:rsidP="0026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1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0" w:type="auto"/>
            <w:vAlign w:val="center"/>
            <w:hideMark/>
          </w:tcPr>
          <w:p w:rsidR="00266105" w:rsidRPr="00266105" w:rsidRDefault="00266105" w:rsidP="0026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Домашние и дикие животные, простые силуэты и текстуры. Лепка, аппликация, рисование по шаблону.</w:t>
            </w:r>
          </w:p>
        </w:tc>
        <w:tc>
          <w:tcPr>
            <w:tcW w:w="0" w:type="auto"/>
            <w:vAlign w:val="center"/>
            <w:hideMark/>
          </w:tcPr>
          <w:p w:rsidR="00266105" w:rsidRPr="00266105" w:rsidRDefault="00266105" w:rsidP="0026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«Котёнок» (лепка), «Зайчик» (аппликация из ваты), «Рыбка в аквариуме» (рисование пальчиками), «Пёсик» (коллективная аппликация).</w:t>
            </w:r>
          </w:p>
        </w:tc>
      </w:tr>
      <w:tr w:rsidR="00266105" w:rsidRPr="00266105" w:rsidTr="002661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6105" w:rsidRPr="00266105" w:rsidRDefault="00266105" w:rsidP="0026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1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0" w:type="auto"/>
            <w:vAlign w:val="center"/>
            <w:hideMark/>
          </w:tcPr>
          <w:p w:rsidR="00266105" w:rsidRPr="00266105" w:rsidRDefault="00266105" w:rsidP="0026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Весенние образы, пробуждение природы, яркие цвета. Работа с линиями, пятнами, простыми композициями.</w:t>
            </w:r>
          </w:p>
        </w:tc>
        <w:tc>
          <w:tcPr>
            <w:tcW w:w="0" w:type="auto"/>
            <w:vAlign w:val="center"/>
            <w:hideMark/>
          </w:tcPr>
          <w:p w:rsidR="00266105" w:rsidRPr="00266105" w:rsidRDefault="00266105" w:rsidP="0026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«Первые подснежники» (аппликация), «Солнышко светит» (рисование ладошками), «Бабочка» (аппликация из кругов), «Лужи после дождя» (смешивание красок).</w:t>
            </w:r>
          </w:p>
        </w:tc>
      </w:tr>
      <w:tr w:rsidR="00266105" w:rsidRPr="00266105" w:rsidTr="002661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6105" w:rsidRPr="00266105" w:rsidRDefault="00266105" w:rsidP="0026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1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0" w:type="auto"/>
            <w:vAlign w:val="center"/>
            <w:hideMark/>
          </w:tcPr>
          <w:p w:rsidR="00266105" w:rsidRPr="00266105" w:rsidRDefault="00266105" w:rsidP="0026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Природа, насекомые, простые ритмы. Оттиски, отпечатки, работа с мелкими деталями.</w:t>
            </w:r>
          </w:p>
        </w:tc>
        <w:tc>
          <w:tcPr>
            <w:tcW w:w="0" w:type="auto"/>
            <w:vAlign w:val="center"/>
            <w:hideMark/>
          </w:tcPr>
          <w:p w:rsidR="00266105" w:rsidRPr="00266105" w:rsidRDefault="00266105" w:rsidP="0026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«Божья коровка» (лепка + аппликация), «Травка растёт» (рисование штрихами), «Гнездо для птички» (работа с нитками/бумагой), «Радуга» (акварель).</w:t>
            </w:r>
          </w:p>
        </w:tc>
      </w:tr>
      <w:tr w:rsidR="00266105" w:rsidRPr="00266105" w:rsidTr="002661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6105" w:rsidRPr="00266105" w:rsidRDefault="00266105" w:rsidP="0026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1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vAlign w:val="center"/>
            <w:hideMark/>
          </w:tcPr>
          <w:p w:rsidR="00266105" w:rsidRPr="00266105" w:rsidRDefault="00266105" w:rsidP="0026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Летние образы, фрукты, ягоды, простые натюрморты. Закрепление освоенных техник, творческие проекты.</w:t>
            </w:r>
          </w:p>
        </w:tc>
        <w:tc>
          <w:tcPr>
            <w:tcW w:w="0" w:type="auto"/>
            <w:vAlign w:val="center"/>
            <w:hideMark/>
          </w:tcPr>
          <w:p w:rsidR="00266105" w:rsidRPr="00266105" w:rsidRDefault="00266105" w:rsidP="0026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«Клубничка» (лепка из теста), «Ваза с цветами» (аппликация), «Солнышко и тучка» (рисование), «Коллективное панно „Летний луг“».</w:t>
            </w:r>
          </w:p>
        </w:tc>
      </w:tr>
    </w:tbl>
    <w:p w:rsidR="00266105" w:rsidRDefault="00266105" w:rsidP="002661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1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распределить занятия внутри месяца:</w:t>
      </w:r>
      <w:r w:rsidRPr="00266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каждую неделю — 1 занятие с новой техникой или усложнением и 1 занятие на повторение/вариацию и закрепление. </w:t>
      </w:r>
      <w:proofErr w:type="gramStart"/>
      <w:r w:rsidRPr="0026610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266105">
        <w:rPr>
          <w:rFonts w:ascii="Times New Roman" w:eastAsia="Times New Roman" w:hAnsi="Times New Roman" w:cs="Times New Roman"/>
          <w:sz w:val="28"/>
          <w:szCs w:val="28"/>
          <w:lang w:eastAsia="ru-RU"/>
        </w:rPr>
        <w:t>: неделя 1 — знакомство с техникой (рисование штампами); неделя 2 — вариация (штампы + аппликация); неделя 3 — повтор + усложнение (добавление деталей); неделя 4 — коллективная работа с применением техники.</w:t>
      </w:r>
    </w:p>
    <w:p w:rsidR="00180D8B" w:rsidRPr="00266105" w:rsidRDefault="00180D8B" w:rsidP="002661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Литература:</w:t>
      </w:r>
      <w:bookmarkStart w:id="0" w:name="_GoBack"/>
      <w:bookmarkEnd w:id="0"/>
    </w:p>
    <w:p w:rsidR="00266105" w:rsidRPr="00266105" w:rsidRDefault="00266105" w:rsidP="00266105">
      <w:pPr>
        <w:numPr>
          <w:ilvl w:val="0"/>
          <w:numId w:val="28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D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Лыкова И. А. «Цветные ладошки».</w:t>
      </w:r>
      <w:r w:rsidRPr="00266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авторская программа художественного воспитания для детей 2–7 лет. В ней хорошо раскрыты задачи эстетического воспитания, формирования эстетического отношения и художественно-творческого развития через изобразительную деятельность. На неё часто опираются при планировании занятий для младшего возраста. </w:t>
      </w:r>
      <w:r w:rsidRPr="00180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</w:t>
      </w:r>
      <w:proofErr w:type="gramStart"/>
      <w:r w:rsidRPr="00180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1.nubex.ru</w:t>
      </w:r>
      <w:proofErr w:type="gramEnd"/>
      <w:r w:rsidRPr="00180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+1</w:t>
      </w:r>
    </w:p>
    <w:p w:rsidR="00266105" w:rsidRPr="00266105" w:rsidRDefault="00266105" w:rsidP="00266105">
      <w:pPr>
        <w:numPr>
          <w:ilvl w:val="0"/>
          <w:numId w:val="28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80D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Колдина</w:t>
      </w:r>
      <w:proofErr w:type="spellEnd"/>
      <w:r w:rsidRPr="00180D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Д. Н.</w:t>
      </w:r>
      <w:r w:rsidRPr="00266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 этого автора есть отдельные пособия, которые очень пригодятся: «Рисование в ясельных группах детского сада (2–3 года)», </w:t>
      </w:r>
      <w:r w:rsidRPr="00266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«Лепка в детском саду (3–4 года)», «Аппликация в детском саду (3–4 года)». В них — готовые конспекты занятий, методические рекомендации и чёткие указания, как знакомить малышей с разными техниками. </w:t>
      </w:r>
    </w:p>
    <w:p w:rsidR="00266105" w:rsidRPr="00266105" w:rsidRDefault="00266105" w:rsidP="00266105">
      <w:pPr>
        <w:numPr>
          <w:ilvl w:val="0"/>
          <w:numId w:val="29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80D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Янушко</w:t>
      </w:r>
      <w:proofErr w:type="spellEnd"/>
      <w:r w:rsidRPr="00180D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Е. А. «Рисование с детьми раннего возраста».</w:t>
      </w:r>
      <w:r w:rsidRPr="00266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Книга отлично подойдёт, чтобы продумать, как в игровой форме развивать интерес к рисованию, осваивать базовые приёмы (в том числе нетрадиционные — пальчиками, штампами) и работать над мелкой моторикой. </w:t>
      </w:r>
    </w:p>
    <w:p w:rsidR="00266105" w:rsidRPr="00266105" w:rsidRDefault="00266105" w:rsidP="00266105">
      <w:pPr>
        <w:numPr>
          <w:ilvl w:val="0"/>
          <w:numId w:val="29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80D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Батова</w:t>
      </w:r>
      <w:proofErr w:type="spellEnd"/>
      <w:r w:rsidRPr="00180D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И. С. «Изобразительная деятельность: рисование, лепка, аппликация. Игры-занятия для сопровождения организованной образовательной деятельности детей 3–4 лет».</w:t>
      </w:r>
      <w:r w:rsidRPr="00266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не просто книга, а наглядно-дидактический комплект: в нём есть методическое пособие с примерными конспектами, а также 16 демонстрационных карт и 8 карт с шаблонами. Очень удобно для планирования занятий — можно сразу взять готовый материал. </w:t>
      </w:r>
    </w:p>
    <w:p w:rsidR="00266105" w:rsidRPr="00266105" w:rsidRDefault="00266105" w:rsidP="00266105">
      <w:pPr>
        <w:numPr>
          <w:ilvl w:val="0"/>
          <w:numId w:val="29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D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Давыдова Г. Н. «Нетрадиционные техники рисования в детском саду».</w:t>
      </w:r>
      <w:r w:rsidRPr="00266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в вашей программе много внимания уделяется экспериментам (рисование ватными палочками, штампами, отпечатками), эта книга станет хорошим подспорьем: в ней собраны идеи и пошаговые инструкции для таких занятий. </w:t>
      </w:r>
    </w:p>
    <w:p w:rsidR="0060012F" w:rsidRDefault="0060012F" w:rsidP="003646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012F" w:rsidRDefault="0060012F" w:rsidP="006001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012F" w:rsidRDefault="0060012F" w:rsidP="006001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012F" w:rsidRDefault="0060012F" w:rsidP="006001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012F" w:rsidRDefault="0060012F" w:rsidP="006001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012F" w:rsidRDefault="0060012F" w:rsidP="006001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012F" w:rsidRDefault="0060012F" w:rsidP="006001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012F" w:rsidRDefault="0060012F" w:rsidP="006001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012F" w:rsidRDefault="0060012F" w:rsidP="006001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012F" w:rsidRDefault="0060012F" w:rsidP="006001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012F" w:rsidRDefault="0060012F" w:rsidP="006001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4D0F" w:rsidRPr="00952FF7" w:rsidRDefault="005B4D0F" w:rsidP="0060012F">
      <w:pPr>
        <w:rPr>
          <w:rFonts w:ascii="Times New Roman" w:hAnsi="Times New Roman" w:cs="Times New Roman"/>
        </w:rPr>
      </w:pPr>
    </w:p>
    <w:sectPr w:rsidR="005B4D0F" w:rsidRPr="00952FF7" w:rsidSect="00BE5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06FA8"/>
    <w:multiLevelType w:val="multilevel"/>
    <w:tmpl w:val="A89E6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C84ABF"/>
    <w:multiLevelType w:val="multilevel"/>
    <w:tmpl w:val="A56E1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F260A"/>
    <w:multiLevelType w:val="multilevel"/>
    <w:tmpl w:val="3460D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406A58"/>
    <w:multiLevelType w:val="multilevel"/>
    <w:tmpl w:val="E22EA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2C0DD2"/>
    <w:multiLevelType w:val="multilevel"/>
    <w:tmpl w:val="A6D83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3257E2"/>
    <w:multiLevelType w:val="multilevel"/>
    <w:tmpl w:val="6EC62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7024F6"/>
    <w:multiLevelType w:val="multilevel"/>
    <w:tmpl w:val="629EA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7E66AE"/>
    <w:multiLevelType w:val="multilevel"/>
    <w:tmpl w:val="C9B0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422737"/>
    <w:multiLevelType w:val="multilevel"/>
    <w:tmpl w:val="354AA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7439EB"/>
    <w:multiLevelType w:val="multilevel"/>
    <w:tmpl w:val="657C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622CE2"/>
    <w:multiLevelType w:val="multilevel"/>
    <w:tmpl w:val="3CBEA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1B29FA"/>
    <w:multiLevelType w:val="multilevel"/>
    <w:tmpl w:val="25FC9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D55839"/>
    <w:multiLevelType w:val="multilevel"/>
    <w:tmpl w:val="A218F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6248E5"/>
    <w:multiLevelType w:val="multilevel"/>
    <w:tmpl w:val="62188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B97D55"/>
    <w:multiLevelType w:val="multilevel"/>
    <w:tmpl w:val="EFB47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A67157"/>
    <w:multiLevelType w:val="multilevel"/>
    <w:tmpl w:val="C980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731E32"/>
    <w:multiLevelType w:val="hybridMultilevel"/>
    <w:tmpl w:val="70029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8E08A4"/>
    <w:multiLevelType w:val="multilevel"/>
    <w:tmpl w:val="72F8F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533469"/>
    <w:multiLevelType w:val="multilevel"/>
    <w:tmpl w:val="B30C4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CD30658"/>
    <w:multiLevelType w:val="multilevel"/>
    <w:tmpl w:val="1A6AC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313F24"/>
    <w:multiLevelType w:val="multilevel"/>
    <w:tmpl w:val="FC141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E52E18"/>
    <w:multiLevelType w:val="multilevel"/>
    <w:tmpl w:val="00F86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BB535B"/>
    <w:multiLevelType w:val="multilevel"/>
    <w:tmpl w:val="19702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9485C39"/>
    <w:multiLevelType w:val="multilevel"/>
    <w:tmpl w:val="876A7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E1B734F"/>
    <w:multiLevelType w:val="multilevel"/>
    <w:tmpl w:val="D6DAE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5C4030"/>
    <w:multiLevelType w:val="multilevel"/>
    <w:tmpl w:val="643A9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2D36A7"/>
    <w:multiLevelType w:val="multilevel"/>
    <w:tmpl w:val="CCB00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221069"/>
    <w:multiLevelType w:val="multilevel"/>
    <w:tmpl w:val="686C6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9440783"/>
    <w:multiLevelType w:val="multilevel"/>
    <w:tmpl w:val="C388B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5"/>
  </w:num>
  <w:num w:numId="3">
    <w:abstractNumId w:val="26"/>
  </w:num>
  <w:num w:numId="4">
    <w:abstractNumId w:val="18"/>
  </w:num>
  <w:num w:numId="5">
    <w:abstractNumId w:val="12"/>
  </w:num>
  <w:num w:numId="6">
    <w:abstractNumId w:val="2"/>
  </w:num>
  <w:num w:numId="7">
    <w:abstractNumId w:val="22"/>
  </w:num>
  <w:num w:numId="8">
    <w:abstractNumId w:val="24"/>
  </w:num>
  <w:num w:numId="9">
    <w:abstractNumId w:val="15"/>
  </w:num>
  <w:num w:numId="10">
    <w:abstractNumId w:val="4"/>
  </w:num>
  <w:num w:numId="11">
    <w:abstractNumId w:val="23"/>
  </w:num>
  <w:num w:numId="12">
    <w:abstractNumId w:val="3"/>
  </w:num>
  <w:num w:numId="13">
    <w:abstractNumId w:val="6"/>
  </w:num>
  <w:num w:numId="14">
    <w:abstractNumId w:val="8"/>
  </w:num>
  <w:num w:numId="15">
    <w:abstractNumId w:val="7"/>
  </w:num>
  <w:num w:numId="16">
    <w:abstractNumId w:val="21"/>
  </w:num>
  <w:num w:numId="17">
    <w:abstractNumId w:val="28"/>
  </w:num>
  <w:num w:numId="18">
    <w:abstractNumId w:val="1"/>
  </w:num>
  <w:num w:numId="19">
    <w:abstractNumId w:val="11"/>
  </w:num>
  <w:num w:numId="20">
    <w:abstractNumId w:val="9"/>
  </w:num>
  <w:num w:numId="21">
    <w:abstractNumId w:val="20"/>
  </w:num>
  <w:num w:numId="22">
    <w:abstractNumId w:val="17"/>
  </w:num>
  <w:num w:numId="23">
    <w:abstractNumId w:val="25"/>
  </w:num>
  <w:num w:numId="24">
    <w:abstractNumId w:val="0"/>
  </w:num>
  <w:num w:numId="25">
    <w:abstractNumId w:val="16"/>
  </w:num>
  <w:num w:numId="26">
    <w:abstractNumId w:val="13"/>
  </w:num>
  <w:num w:numId="27">
    <w:abstractNumId w:val="10"/>
  </w:num>
  <w:num w:numId="28">
    <w:abstractNumId w:val="14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202D"/>
    <w:rsid w:val="00051D80"/>
    <w:rsid w:val="00100B9A"/>
    <w:rsid w:val="00180D8B"/>
    <w:rsid w:val="00266105"/>
    <w:rsid w:val="002F297C"/>
    <w:rsid w:val="003353EB"/>
    <w:rsid w:val="003646AB"/>
    <w:rsid w:val="003A4AA3"/>
    <w:rsid w:val="005046E5"/>
    <w:rsid w:val="005B4D0F"/>
    <w:rsid w:val="0060012F"/>
    <w:rsid w:val="006B202D"/>
    <w:rsid w:val="00952FF7"/>
    <w:rsid w:val="00B2340C"/>
    <w:rsid w:val="00B55E5C"/>
    <w:rsid w:val="00B66FF9"/>
    <w:rsid w:val="00B80A95"/>
    <w:rsid w:val="00BE5744"/>
    <w:rsid w:val="00D129AE"/>
    <w:rsid w:val="00D502C0"/>
    <w:rsid w:val="00E23CBE"/>
    <w:rsid w:val="00E71480"/>
    <w:rsid w:val="00EA18B9"/>
    <w:rsid w:val="00F9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C4FA2"/>
  <w15:docId w15:val="{6ECB5C8D-3883-4840-8DA4-4729658C5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744"/>
  </w:style>
  <w:style w:type="paragraph" w:styleId="2">
    <w:name w:val="heading 2"/>
    <w:basedOn w:val="a"/>
    <w:link w:val="20"/>
    <w:uiPriority w:val="9"/>
    <w:qFormat/>
    <w:rsid w:val="002661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10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2661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futurismarkdown-word">
    <w:name w:val="futurismarkdown-word"/>
    <w:basedOn w:val="a0"/>
    <w:rsid w:val="00266105"/>
  </w:style>
  <w:style w:type="paragraph" w:styleId="a4">
    <w:name w:val="Normal (Web)"/>
    <w:basedOn w:val="a"/>
    <w:uiPriority w:val="99"/>
    <w:semiHidden/>
    <w:unhideWhenUsed/>
    <w:rsid w:val="00266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66105"/>
    <w:rPr>
      <w:b/>
      <w:bCs/>
    </w:rPr>
  </w:style>
  <w:style w:type="character" w:customStyle="1" w:styleId="futurisfootnotegroup">
    <w:name w:val="futurisfootnotegroup"/>
    <w:basedOn w:val="a0"/>
    <w:rsid w:val="002661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1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1337</Words>
  <Characters>7623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17</cp:revision>
  <cp:lastPrinted>2024-10-15T07:24:00Z</cp:lastPrinted>
  <dcterms:created xsi:type="dcterms:W3CDTF">2023-10-02T13:52:00Z</dcterms:created>
  <dcterms:modified xsi:type="dcterms:W3CDTF">2026-08-05T11:36:00Z</dcterms:modified>
</cp:coreProperties>
</file>